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A5" w:rsidRDefault="00261B75" w:rsidP="00511951">
      <w:pPr>
        <w:jc w:val="center"/>
        <w:rPr>
          <w:rFonts w:ascii="Franklin Gothic Demi" w:hAnsi="Franklin Gothic Demi"/>
          <w:b/>
          <w:sz w:val="32"/>
          <w:szCs w:val="32"/>
        </w:rPr>
      </w:pPr>
      <w:r>
        <w:rPr>
          <w:noProof/>
          <w:sz w:val="32"/>
          <w:szCs w:val="32"/>
          <w:lang w:val="en-IE" w:eastAsia="en-I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-114300</wp:posOffset>
            </wp:positionV>
            <wp:extent cx="2286000" cy="885190"/>
            <wp:effectExtent l="19050" t="0" r="0" b="0"/>
            <wp:wrapNone/>
            <wp:docPr id="2" name="Picture 2" descr="ssr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rp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Demi" w:hAnsi="Franklin Gothic Demi"/>
          <w:b/>
          <w:noProof/>
          <w:sz w:val="32"/>
          <w:szCs w:val="32"/>
          <w:lang w:val="en-IE" w:eastAsia="en-I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6629400</wp:posOffset>
            </wp:positionH>
            <wp:positionV relativeFrom="paragraph">
              <wp:posOffset>-114300</wp:posOffset>
            </wp:positionV>
            <wp:extent cx="2286000" cy="885190"/>
            <wp:effectExtent l="19050" t="0" r="0" b="0"/>
            <wp:wrapNone/>
            <wp:docPr id="3" name="Picture 3" descr="ssr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rp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18F" w:rsidRDefault="00100FC8" w:rsidP="00511951">
      <w:pPr>
        <w:jc w:val="center"/>
        <w:rPr>
          <w:rFonts w:ascii="Franklin Gothic Demi" w:hAnsi="Franklin Gothic Demi"/>
          <w:b/>
          <w:sz w:val="32"/>
          <w:szCs w:val="32"/>
        </w:rPr>
      </w:pPr>
      <w:smartTag w:uri="urn:schemas-microsoft-com:office:smarttags" w:element="place">
        <w:r w:rsidRPr="003B3CDA">
          <w:rPr>
            <w:rFonts w:ascii="Franklin Gothic Demi" w:hAnsi="Franklin Gothic Demi"/>
            <w:b/>
            <w:sz w:val="32"/>
            <w:szCs w:val="32"/>
          </w:rPr>
          <w:t>Sligo</w:t>
        </w:r>
      </w:smartTag>
      <w:r w:rsidRPr="003B3CDA">
        <w:rPr>
          <w:rFonts w:ascii="Franklin Gothic Demi" w:hAnsi="Franklin Gothic Demi"/>
          <w:b/>
          <w:sz w:val="32"/>
          <w:szCs w:val="32"/>
        </w:rPr>
        <w:t xml:space="preserve"> Sport &amp; Recreation Partnership</w:t>
      </w:r>
    </w:p>
    <w:p w:rsidR="003B3CDA" w:rsidRPr="003B3CDA" w:rsidRDefault="003B3CDA" w:rsidP="00E26C89">
      <w:pPr>
        <w:jc w:val="center"/>
        <w:rPr>
          <w:rFonts w:ascii="Franklin Gothic Demi" w:hAnsi="Franklin Gothic Demi"/>
          <w:b/>
          <w:sz w:val="32"/>
          <w:szCs w:val="32"/>
        </w:rPr>
      </w:pPr>
      <w:r>
        <w:rPr>
          <w:rFonts w:ascii="Franklin Gothic Demi" w:hAnsi="Franklin Gothic Demi"/>
          <w:b/>
          <w:sz w:val="32"/>
          <w:szCs w:val="32"/>
        </w:rPr>
        <w:t>Opportunities</w:t>
      </w:r>
      <w:r w:rsidR="00304DA5">
        <w:rPr>
          <w:rFonts w:ascii="Franklin Gothic Demi" w:hAnsi="Franklin Gothic Demi"/>
          <w:b/>
          <w:sz w:val="32"/>
          <w:szCs w:val="32"/>
        </w:rPr>
        <w:t xml:space="preserve"> for People with a Disability</w:t>
      </w:r>
    </w:p>
    <w:p w:rsidR="00DC6B7F" w:rsidRPr="003B3CDA" w:rsidRDefault="00DC6B7F" w:rsidP="00933448">
      <w:pPr>
        <w:rPr>
          <w:rFonts w:ascii="Franklin Gothic Demi" w:hAnsi="Franklin Gothic Demi"/>
          <w:b/>
          <w:sz w:val="16"/>
          <w:szCs w:val="16"/>
        </w:rPr>
      </w:pPr>
    </w:p>
    <w:p w:rsidR="007B12FC" w:rsidRPr="0089558F" w:rsidRDefault="00100FC8" w:rsidP="000E5F55">
      <w:pPr>
        <w:jc w:val="center"/>
        <w:rPr>
          <w:rFonts w:ascii="Franklin Gothic Demi" w:hAnsi="Franklin Gothic Demi"/>
          <w:b/>
          <w:sz w:val="32"/>
          <w:szCs w:val="32"/>
        </w:rPr>
      </w:pPr>
      <w:r w:rsidRPr="0089558F">
        <w:rPr>
          <w:rFonts w:ascii="Franklin Gothic Demi" w:hAnsi="Franklin Gothic Demi"/>
          <w:b/>
          <w:sz w:val="32"/>
          <w:szCs w:val="32"/>
        </w:rPr>
        <w:t>Sports Inclusion Disability Programmes/Events</w:t>
      </w:r>
    </w:p>
    <w:p w:rsidR="00DC6B7F" w:rsidRPr="0089558F" w:rsidRDefault="00DC6B7F" w:rsidP="00100FC8">
      <w:pPr>
        <w:jc w:val="center"/>
        <w:rPr>
          <w:rFonts w:ascii="Franklin Gothic Demi" w:hAnsi="Franklin Gothic Demi"/>
          <w:b/>
          <w:sz w:val="12"/>
          <w:szCs w:val="12"/>
        </w:rPr>
      </w:pPr>
    </w:p>
    <w:p w:rsidR="00BA6FD3" w:rsidRPr="0089558F" w:rsidRDefault="00304DA5" w:rsidP="00100FC8">
      <w:pPr>
        <w:jc w:val="center"/>
        <w:rPr>
          <w:rFonts w:ascii="Franklin Gothic Demi" w:hAnsi="Franklin Gothic Demi"/>
          <w:b/>
          <w:sz w:val="32"/>
          <w:szCs w:val="32"/>
        </w:rPr>
      </w:pPr>
      <w:r w:rsidRPr="0089558F">
        <w:rPr>
          <w:rFonts w:ascii="Franklin Gothic Demi" w:hAnsi="Franklin Gothic Demi"/>
          <w:b/>
          <w:sz w:val="32"/>
          <w:szCs w:val="32"/>
        </w:rPr>
        <w:t xml:space="preserve">January – April </w:t>
      </w:r>
      <w:r w:rsidR="00EC7F8D" w:rsidRPr="0089558F">
        <w:rPr>
          <w:rFonts w:ascii="Franklin Gothic Demi" w:hAnsi="Franklin Gothic Demi"/>
          <w:b/>
          <w:sz w:val="32"/>
          <w:szCs w:val="32"/>
        </w:rPr>
        <w:t>201</w:t>
      </w:r>
      <w:r w:rsidRPr="0089558F">
        <w:rPr>
          <w:rFonts w:ascii="Franklin Gothic Demi" w:hAnsi="Franklin Gothic Demi"/>
          <w:b/>
          <w:sz w:val="32"/>
          <w:szCs w:val="32"/>
        </w:rPr>
        <w:t>1</w:t>
      </w:r>
    </w:p>
    <w:p w:rsidR="00100FC8" w:rsidRPr="00DC6B7F" w:rsidRDefault="00100FC8" w:rsidP="00100FC8">
      <w:pPr>
        <w:jc w:val="center"/>
        <w:rPr>
          <w:rFonts w:ascii="Franklin Gothic Demi" w:hAnsi="Franklin Gothic Demi"/>
          <w:sz w:val="12"/>
          <w:szCs w:val="12"/>
        </w:rPr>
      </w:pPr>
    </w:p>
    <w:tbl>
      <w:tblPr>
        <w:tblStyle w:val="TableGrid"/>
        <w:tblW w:w="15300" w:type="dxa"/>
        <w:tblInd w:w="-972" w:type="dxa"/>
        <w:tblLook w:val="01E0"/>
      </w:tblPr>
      <w:tblGrid>
        <w:gridCol w:w="2700"/>
        <w:gridCol w:w="2700"/>
        <w:gridCol w:w="3420"/>
        <w:gridCol w:w="3240"/>
        <w:gridCol w:w="3240"/>
      </w:tblGrid>
      <w:tr w:rsidR="000E5F55" w:rsidRPr="00DC6B7F"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b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b/>
                <w:sz w:val="20"/>
                <w:szCs w:val="20"/>
              </w:rPr>
              <w:t>Programme/Event</w:t>
            </w:r>
          </w:p>
        </w:tc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b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b/>
                <w:sz w:val="20"/>
                <w:szCs w:val="20"/>
              </w:rPr>
              <w:t>Venue</w:t>
            </w:r>
          </w:p>
        </w:tc>
        <w:tc>
          <w:tcPr>
            <w:tcW w:w="342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b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b/>
                <w:sz w:val="20"/>
                <w:szCs w:val="20"/>
              </w:rPr>
              <w:t>Day / Start Date</w:t>
            </w:r>
          </w:p>
        </w:tc>
        <w:tc>
          <w:tcPr>
            <w:tcW w:w="324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b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b/>
                <w:sz w:val="20"/>
                <w:szCs w:val="20"/>
              </w:rPr>
              <w:t>Time</w:t>
            </w:r>
          </w:p>
        </w:tc>
        <w:tc>
          <w:tcPr>
            <w:tcW w:w="3240" w:type="dxa"/>
          </w:tcPr>
          <w:p w:rsidR="000E5F55" w:rsidRPr="00DC6B7F" w:rsidRDefault="00304DA5" w:rsidP="000E5F55">
            <w:pPr>
              <w:jc w:val="center"/>
              <w:rPr>
                <w:rFonts w:ascii="Franklin Gothic Demi" w:hAnsi="Franklin Gothic Demi"/>
                <w:b/>
                <w:sz w:val="20"/>
                <w:szCs w:val="20"/>
              </w:rPr>
            </w:pPr>
            <w:r>
              <w:rPr>
                <w:rFonts w:ascii="Franklin Gothic Demi" w:hAnsi="Franklin Gothic Demi"/>
                <w:b/>
                <w:sz w:val="20"/>
                <w:szCs w:val="20"/>
              </w:rPr>
              <w:t>Target Group</w:t>
            </w:r>
          </w:p>
        </w:tc>
      </w:tr>
      <w:tr w:rsidR="000E5F55" w:rsidRPr="00DC6B7F"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Games for All</w:t>
            </w:r>
          </w:p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</w:p>
        </w:tc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Sports Complex, Cleveragh</w:t>
            </w:r>
          </w:p>
        </w:tc>
        <w:tc>
          <w:tcPr>
            <w:tcW w:w="342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Every Saturday for </w:t>
            </w:r>
            <w:r w:rsidR="00732202" w:rsidRPr="00DC6B7F">
              <w:rPr>
                <w:rFonts w:ascii="Franklin Gothic Demi" w:hAnsi="Franklin Gothic Demi"/>
                <w:sz w:val="20"/>
                <w:szCs w:val="20"/>
              </w:rPr>
              <w:t>10</w:t>
            </w: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 Weeks</w:t>
            </w:r>
          </w:p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(starting </w:t>
            </w:r>
            <w:r w:rsidR="00304DA5">
              <w:rPr>
                <w:rFonts w:ascii="Franklin Gothic Demi" w:hAnsi="Franklin Gothic Demi"/>
                <w:sz w:val="20"/>
                <w:szCs w:val="20"/>
              </w:rPr>
              <w:t>22</w:t>
            </w:r>
            <w:r w:rsidR="00304DA5" w:rsidRPr="00304DA5">
              <w:rPr>
                <w:rFonts w:ascii="Franklin Gothic Demi" w:hAnsi="Franklin Gothic Demi"/>
                <w:sz w:val="20"/>
                <w:szCs w:val="20"/>
                <w:vertAlign w:val="superscript"/>
              </w:rPr>
              <w:t>nd</w:t>
            </w:r>
            <w:r w:rsidR="00304DA5">
              <w:rPr>
                <w:rFonts w:ascii="Franklin Gothic Demi" w:hAnsi="Franklin Gothic Demi"/>
                <w:sz w:val="20"/>
                <w:szCs w:val="20"/>
              </w:rPr>
              <w:t xml:space="preserve"> Jan</w:t>
            </w: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 201</w:t>
            </w:r>
            <w:r w:rsidR="00304DA5">
              <w:rPr>
                <w:rFonts w:ascii="Franklin Gothic Demi" w:hAnsi="Franklin Gothic Demi"/>
                <w:sz w:val="20"/>
                <w:szCs w:val="20"/>
              </w:rPr>
              <w:t>1</w:t>
            </w:r>
            <w:r w:rsidRPr="00DC6B7F">
              <w:rPr>
                <w:rFonts w:ascii="Franklin Gothic Demi" w:hAnsi="Franklin Gothic Demi"/>
                <w:sz w:val="20"/>
                <w:szCs w:val="20"/>
              </w:rPr>
              <w:t>)</w:t>
            </w:r>
          </w:p>
        </w:tc>
        <w:tc>
          <w:tcPr>
            <w:tcW w:w="324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10.00 am – 12.00 pm</w:t>
            </w:r>
          </w:p>
        </w:tc>
        <w:tc>
          <w:tcPr>
            <w:tcW w:w="3240" w:type="dxa"/>
          </w:tcPr>
          <w:p w:rsidR="000E5F55" w:rsidRPr="00DC6B7F" w:rsidRDefault="00304DA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Adults and Children with an Intellectual Disability</w:t>
            </w:r>
          </w:p>
        </w:tc>
      </w:tr>
      <w:tr w:rsidR="000E5F55" w:rsidRPr="00DC6B7F">
        <w:tc>
          <w:tcPr>
            <w:tcW w:w="2700" w:type="dxa"/>
          </w:tcPr>
          <w:p w:rsidR="000E5F55" w:rsidRPr="00DC6B7F" w:rsidRDefault="00B84AF3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Boccia</w:t>
            </w:r>
            <w:r w:rsidR="000E5F55" w:rsidRPr="00DC6B7F">
              <w:rPr>
                <w:rFonts w:ascii="Franklin Gothic Demi" w:hAnsi="Franklin Gothic Demi"/>
                <w:sz w:val="20"/>
                <w:szCs w:val="20"/>
              </w:rPr>
              <w:t xml:space="preserve"> Club</w:t>
            </w:r>
          </w:p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</w:p>
        </w:tc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IWA Centre /</w:t>
            </w:r>
          </w:p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IT Sports Hall</w:t>
            </w:r>
          </w:p>
        </w:tc>
        <w:tc>
          <w:tcPr>
            <w:tcW w:w="342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Every Second Tuesday </w:t>
            </w:r>
          </w:p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(start</w:t>
            </w:r>
            <w:r w:rsidR="00304DA5">
              <w:rPr>
                <w:rFonts w:ascii="Franklin Gothic Demi" w:hAnsi="Franklin Gothic Demi"/>
                <w:sz w:val="20"/>
                <w:szCs w:val="20"/>
              </w:rPr>
              <w:t xml:space="preserve"> date 18</w:t>
            </w:r>
            <w:r w:rsidR="00304DA5" w:rsidRPr="00304DA5">
              <w:rPr>
                <w:rFonts w:ascii="Franklin Gothic Demi" w:hAnsi="Franklin Gothic Demi"/>
                <w:sz w:val="20"/>
                <w:szCs w:val="20"/>
                <w:vertAlign w:val="superscript"/>
              </w:rPr>
              <w:t>th</w:t>
            </w:r>
            <w:r w:rsidR="00304DA5">
              <w:rPr>
                <w:rFonts w:ascii="Franklin Gothic Demi" w:hAnsi="Franklin Gothic Demi"/>
                <w:sz w:val="20"/>
                <w:szCs w:val="20"/>
              </w:rPr>
              <w:t xml:space="preserve"> January 2011</w:t>
            </w:r>
            <w:r w:rsidR="003B3CDA" w:rsidRPr="00DC6B7F">
              <w:rPr>
                <w:rFonts w:ascii="Franklin Gothic Demi" w:hAnsi="Franklin Gothic Demi"/>
                <w:sz w:val="20"/>
                <w:szCs w:val="20"/>
              </w:rPr>
              <w:t>)</w:t>
            </w:r>
          </w:p>
        </w:tc>
        <w:tc>
          <w:tcPr>
            <w:tcW w:w="3240" w:type="dxa"/>
          </w:tcPr>
          <w:p w:rsidR="000E5F55" w:rsidRPr="00DC6B7F" w:rsidRDefault="00277BCF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8.00 – 9.30 pm</w:t>
            </w:r>
          </w:p>
        </w:tc>
        <w:tc>
          <w:tcPr>
            <w:tcW w:w="3240" w:type="dxa"/>
          </w:tcPr>
          <w:p w:rsidR="000E5F55" w:rsidRPr="00DC6B7F" w:rsidRDefault="00304DA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 xml:space="preserve">Adults with physical and sensory </w:t>
            </w:r>
            <w:r w:rsidR="0048728D">
              <w:rPr>
                <w:rFonts w:ascii="Franklin Gothic Demi" w:hAnsi="Franklin Gothic Demi"/>
                <w:sz w:val="20"/>
                <w:szCs w:val="20"/>
              </w:rPr>
              <w:t>disabilities</w:t>
            </w:r>
          </w:p>
        </w:tc>
      </w:tr>
      <w:tr w:rsidR="000E5F55" w:rsidRPr="00DC6B7F"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Table Tennis</w:t>
            </w:r>
          </w:p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</w:p>
        </w:tc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Grammar School</w:t>
            </w:r>
          </w:p>
        </w:tc>
        <w:tc>
          <w:tcPr>
            <w:tcW w:w="342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Every Tuesday </w:t>
            </w:r>
          </w:p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(start</w:t>
            </w:r>
            <w:r w:rsidR="00304DA5">
              <w:rPr>
                <w:rFonts w:ascii="Franklin Gothic Demi" w:hAnsi="Franklin Gothic Demi"/>
                <w:sz w:val="20"/>
                <w:szCs w:val="20"/>
              </w:rPr>
              <w:t>ing 18</w:t>
            </w:r>
            <w:r w:rsidR="00304DA5" w:rsidRPr="00304DA5">
              <w:rPr>
                <w:rFonts w:ascii="Franklin Gothic Demi" w:hAnsi="Franklin Gothic Demi"/>
                <w:sz w:val="20"/>
                <w:szCs w:val="20"/>
                <w:vertAlign w:val="superscript"/>
              </w:rPr>
              <w:t>th</w:t>
            </w:r>
            <w:r w:rsidR="00304DA5">
              <w:rPr>
                <w:rFonts w:ascii="Franklin Gothic Demi" w:hAnsi="Franklin Gothic Demi"/>
                <w:sz w:val="20"/>
                <w:szCs w:val="20"/>
              </w:rPr>
              <w:t xml:space="preserve"> January  2011</w:t>
            </w:r>
            <w:r w:rsidR="00F026A6" w:rsidRPr="00DC6B7F">
              <w:rPr>
                <w:rFonts w:ascii="Franklin Gothic Demi" w:hAnsi="Franklin Gothic Demi"/>
                <w:sz w:val="20"/>
                <w:szCs w:val="20"/>
              </w:rPr>
              <w:t>)</w:t>
            </w:r>
          </w:p>
        </w:tc>
        <w:tc>
          <w:tcPr>
            <w:tcW w:w="3240" w:type="dxa"/>
          </w:tcPr>
          <w:p w:rsidR="000E5F55" w:rsidRPr="00DC6B7F" w:rsidRDefault="00F026A6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8.00 – 10.00 pm</w:t>
            </w:r>
          </w:p>
        </w:tc>
        <w:tc>
          <w:tcPr>
            <w:tcW w:w="3240" w:type="dxa"/>
          </w:tcPr>
          <w:p w:rsidR="000E5F55" w:rsidRPr="00DC6B7F" w:rsidRDefault="00304DA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Pan-Disability</w:t>
            </w:r>
          </w:p>
        </w:tc>
      </w:tr>
      <w:tr w:rsidR="000E5F55" w:rsidRPr="00DC6B7F"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Inclusive Sports Hall Athletics</w:t>
            </w:r>
          </w:p>
        </w:tc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IT Sports Hall</w:t>
            </w:r>
          </w:p>
        </w:tc>
        <w:tc>
          <w:tcPr>
            <w:tcW w:w="342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Every Monday </w:t>
            </w:r>
          </w:p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(Starts </w:t>
            </w:r>
            <w:r w:rsidR="00304DA5">
              <w:rPr>
                <w:rFonts w:ascii="Franklin Gothic Demi" w:hAnsi="Franklin Gothic Demi"/>
                <w:sz w:val="20"/>
                <w:szCs w:val="20"/>
              </w:rPr>
              <w:t>17</w:t>
            </w:r>
            <w:r w:rsidR="00304DA5" w:rsidRPr="00304DA5">
              <w:rPr>
                <w:rFonts w:ascii="Franklin Gothic Demi" w:hAnsi="Franklin Gothic Demi"/>
                <w:sz w:val="20"/>
                <w:szCs w:val="20"/>
                <w:vertAlign w:val="superscript"/>
              </w:rPr>
              <w:t>th</w:t>
            </w:r>
            <w:r w:rsidR="00304DA5">
              <w:rPr>
                <w:rFonts w:ascii="Franklin Gothic Demi" w:hAnsi="Franklin Gothic Demi"/>
                <w:sz w:val="20"/>
                <w:szCs w:val="20"/>
              </w:rPr>
              <w:t xml:space="preserve"> January 2011</w:t>
            </w:r>
            <w:r w:rsidRPr="00DC6B7F">
              <w:rPr>
                <w:rFonts w:ascii="Franklin Gothic Demi" w:hAnsi="Franklin Gothic Demi"/>
                <w:sz w:val="20"/>
                <w:szCs w:val="20"/>
              </w:rPr>
              <w:t>)</w:t>
            </w:r>
          </w:p>
        </w:tc>
        <w:tc>
          <w:tcPr>
            <w:tcW w:w="324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6.00 pm – 7.00 pm</w:t>
            </w:r>
          </w:p>
        </w:tc>
        <w:tc>
          <w:tcPr>
            <w:tcW w:w="3240" w:type="dxa"/>
          </w:tcPr>
          <w:p w:rsidR="000E5F55" w:rsidRPr="00DC6B7F" w:rsidRDefault="00304DA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Children aged 5-12 of all ability levels</w:t>
            </w:r>
          </w:p>
        </w:tc>
      </w:tr>
      <w:tr w:rsidR="000E5F55" w:rsidRPr="00DC6B7F"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Special Olympics Basketball</w:t>
            </w:r>
          </w:p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</w:p>
        </w:tc>
        <w:tc>
          <w:tcPr>
            <w:tcW w:w="2700" w:type="dxa"/>
          </w:tcPr>
          <w:p w:rsidR="000E5F55" w:rsidRPr="00DC6B7F" w:rsidRDefault="00A922C2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Franklin Gothic Demi" w:hAnsi="Franklin Gothic Demi"/>
                    <w:sz w:val="20"/>
                    <w:szCs w:val="20"/>
                  </w:rPr>
                  <w:t>Mercy</w:t>
                </w:r>
              </w:smartTag>
              <w:r>
                <w:rPr>
                  <w:rFonts w:ascii="Franklin Gothic Demi" w:hAnsi="Franklin Gothic Demi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Franklin Gothic Demi" w:hAnsi="Franklin Gothic Demi"/>
                    <w:sz w:val="20"/>
                    <w:szCs w:val="20"/>
                  </w:rPr>
                  <w:t>College</w:t>
                </w:r>
              </w:smartTag>
            </w:smartTag>
          </w:p>
        </w:tc>
        <w:tc>
          <w:tcPr>
            <w:tcW w:w="342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Thursdays </w:t>
            </w:r>
          </w:p>
          <w:p w:rsidR="000E5F55" w:rsidRPr="00DC6B7F" w:rsidRDefault="00304DA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(Starts 20</w:t>
            </w:r>
            <w:r w:rsidRPr="00304DA5">
              <w:rPr>
                <w:rFonts w:ascii="Franklin Gothic Demi" w:hAnsi="Franklin Gothic Demi"/>
                <w:sz w:val="20"/>
                <w:szCs w:val="20"/>
                <w:vertAlign w:val="superscript"/>
              </w:rPr>
              <w:t>th</w:t>
            </w:r>
            <w:r>
              <w:rPr>
                <w:rFonts w:ascii="Franklin Gothic Demi" w:hAnsi="Franklin Gothic Demi"/>
                <w:sz w:val="20"/>
                <w:szCs w:val="20"/>
              </w:rPr>
              <w:t xml:space="preserve"> January 2011)</w:t>
            </w:r>
          </w:p>
        </w:tc>
        <w:tc>
          <w:tcPr>
            <w:tcW w:w="3240" w:type="dxa"/>
          </w:tcPr>
          <w:p w:rsidR="000E5F55" w:rsidRPr="00DC6B7F" w:rsidRDefault="00A922C2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6.00 – 7.00 pm</w:t>
            </w:r>
          </w:p>
        </w:tc>
        <w:tc>
          <w:tcPr>
            <w:tcW w:w="3240" w:type="dxa"/>
          </w:tcPr>
          <w:p w:rsidR="000E5F55" w:rsidRPr="00DC6B7F" w:rsidRDefault="000E5F5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Assistant and Support to </w:t>
            </w:r>
            <w:r w:rsidR="00B84AF3" w:rsidRPr="00DC6B7F">
              <w:rPr>
                <w:rFonts w:ascii="Franklin Gothic Demi" w:hAnsi="Franklin Gothic Demi"/>
                <w:sz w:val="20"/>
                <w:szCs w:val="20"/>
              </w:rPr>
              <w:t xml:space="preserve">basketball </w:t>
            </w:r>
            <w:r w:rsidRPr="00DC6B7F">
              <w:rPr>
                <w:rFonts w:ascii="Franklin Gothic Demi" w:hAnsi="Franklin Gothic Demi"/>
                <w:sz w:val="20"/>
                <w:szCs w:val="20"/>
              </w:rPr>
              <w:t>Coaches</w:t>
            </w:r>
          </w:p>
        </w:tc>
      </w:tr>
      <w:tr w:rsidR="000E5F55" w:rsidRPr="00DC6B7F">
        <w:tc>
          <w:tcPr>
            <w:tcW w:w="2700" w:type="dxa"/>
          </w:tcPr>
          <w:p w:rsidR="000E5F55" w:rsidRPr="00DC6B7F" w:rsidRDefault="000E5F55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Walking</w:t>
            </w:r>
            <w:r w:rsidR="00FC3763">
              <w:rPr>
                <w:rFonts w:ascii="Franklin Gothic Demi" w:hAnsi="Franklin Gothic Demi"/>
                <w:sz w:val="20"/>
                <w:szCs w:val="20"/>
              </w:rPr>
              <w:t xml:space="preserve"> Back to Happiness</w:t>
            </w: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 Initiative</w:t>
            </w:r>
          </w:p>
        </w:tc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Doorly Park, </w:t>
            </w:r>
            <w:smartTag w:uri="urn:schemas-microsoft-com:office:smarttags" w:element="place">
              <w:smartTag w:uri="urn:schemas-microsoft-com:office:smarttags" w:element="City">
                <w:r w:rsidRPr="00DC6B7F">
                  <w:rPr>
                    <w:rFonts w:ascii="Franklin Gothic Demi" w:hAnsi="Franklin Gothic Demi"/>
                    <w:sz w:val="20"/>
                    <w:szCs w:val="20"/>
                  </w:rPr>
                  <w:t>Riverside</w:t>
                </w:r>
              </w:smartTag>
            </w:smartTag>
          </w:p>
        </w:tc>
        <w:tc>
          <w:tcPr>
            <w:tcW w:w="3420" w:type="dxa"/>
          </w:tcPr>
          <w:p w:rsidR="000E5F55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Fridays </w:t>
            </w:r>
          </w:p>
          <w:p w:rsidR="000E5F55" w:rsidRPr="00DC6B7F" w:rsidRDefault="00304DA5" w:rsidP="00304DA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(Ongoing)</w:t>
            </w:r>
          </w:p>
        </w:tc>
        <w:tc>
          <w:tcPr>
            <w:tcW w:w="3240" w:type="dxa"/>
          </w:tcPr>
          <w:p w:rsidR="000E5F55" w:rsidRPr="00DC6B7F" w:rsidRDefault="000E5F55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12.00 pm  - 1.00 pm</w:t>
            </w:r>
          </w:p>
        </w:tc>
        <w:tc>
          <w:tcPr>
            <w:tcW w:w="3240" w:type="dxa"/>
          </w:tcPr>
          <w:p w:rsidR="000E5F55" w:rsidRPr="00DC6B7F" w:rsidRDefault="00304DA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Adults with visual impairments</w:t>
            </w:r>
            <w:r w:rsidR="00FC3763">
              <w:rPr>
                <w:rFonts w:ascii="Franklin Gothic Demi" w:hAnsi="Franklin Gothic Demi"/>
                <w:sz w:val="20"/>
                <w:szCs w:val="20"/>
              </w:rPr>
              <w:t xml:space="preserve"> / </w:t>
            </w:r>
            <w:r>
              <w:rPr>
                <w:rFonts w:ascii="Franklin Gothic Demi" w:hAnsi="Franklin Gothic Demi"/>
                <w:sz w:val="20"/>
                <w:szCs w:val="20"/>
              </w:rPr>
              <w:t>mental health issues</w:t>
            </w:r>
          </w:p>
        </w:tc>
      </w:tr>
      <w:tr w:rsidR="000E5F55" w:rsidRPr="00DC6B7F">
        <w:tc>
          <w:tcPr>
            <w:tcW w:w="2700" w:type="dxa"/>
          </w:tcPr>
          <w:p w:rsidR="000E5F55" w:rsidRPr="00DC6B7F" w:rsidRDefault="000E5F55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Tennis For </w:t>
            </w:r>
            <w:r w:rsidR="003B3CDA" w:rsidRPr="00DC6B7F">
              <w:rPr>
                <w:rFonts w:ascii="Franklin Gothic Demi" w:hAnsi="Franklin Gothic Demi"/>
                <w:sz w:val="20"/>
                <w:szCs w:val="20"/>
              </w:rPr>
              <w:t>Beginners</w:t>
            </w:r>
          </w:p>
        </w:tc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smartTag w:uri="urn:schemas-microsoft-com:office:smarttags" w:element="place">
              <w:r w:rsidRPr="00DC6B7F">
                <w:rPr>
                  <w:rFonts w:ascii="Franklin Gothic Demi" w:hAnsi="Franklin Gothic Demi"/>
                  <w:sz w:val="20"/>
                  <w:szCs w:val="20"/>
                </w:rPr>
                <w:t>Sligo</w:t>
              </w:r>
            </w:smartTag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 Tennis Club</w:t>
            </w:r>
          </w:p>
        </w:tc>
        <w:tc>
          <w:tcPr>
            <w:tcW w:w="3420" w:type="dxa"/>
          </w:tcPr>
          <w:p w:rsidR="000E5F55" w:rsidRPr="00DC6B7F" w:rsidRDefault="003B3CDA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TBC</w:t>
            </w:r>
          </w:p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</w:p>
        </w:tc>
        <w:tc>
          <w:tcPr>
            <w:tcW w:w="3240" w:type="dxa"/>
          </w:tcPr>
          <w:p w:rsidR="000E5F55" w:rsidRPr="00DC6B7F" w:rsidRDefault="003B3CDA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TBC</w:t>
            </w:r>
          </w:p>
        </w:tc>
        <w:tc>
          <w:tcPr>
            <w:tcW w:w="3240" w:type="dxa"/>
          </w:tcPr>
          <w:p w:rsidR="000E5F55" w:rsidRPr="00DC6B7F" w:rsidRDefault="00304DA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 xml:space="preserve">Adults and </w:t>
            </w:r>
            <w:r w:rsidR="0048728D">
              <w:rPr>
                <w:rFonts w:ascii="Franklin Gothic Demi" w:hAnsi="Franklin Gothic Demi"/>
                <w:sz w:val="20"/>
                <w:szCs w:val="20"/>
              </w:rPr>
              <w:t>Children</w:t>
            </w:r>
            <w:r>
              <w:rPr>
                <w:rFonts w:ascii="Franklin Gothic Demi" w:hAnsi="Franklin Gothic Demi"/>
                <w:sz w:val="20"/>
                <w:szCs w:val="20"/>
              </w:rPr>
              <w:t xml:space="preserve"> with Intellectual </w:t>
            </w:r>
            <w:r w:rsidR="0048728D">
              <w:rPr>
                <w:rFonts w:ascii="Franklin Gothic Demi" w:hAnsi="Franklin Gothic Demi"/>
                <w:sz w:val="20"/>
                <w:szCs w:val="20"/>
              </w:rPr>
              <w:t>Disabilities</w:t>
            </w:r>
          </w:p>
        </w:tc>
      </w:tr>
      <w:tr w:rsidR="000E5F55" w:rsidRPr="00DC6B7F">
        <w:tc>
          <w:tcPr>
            <w:tcW w:w="2700" w:type="dxa"/>
          </w:tcPr>
          <w:p w:rsidR="000E5F55" w:rsidRPr="00DC6B7F" w:rsidRDefault="000E5F55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 xml:space="preserve">Wheelchair Basketball </w:t>
            </w:r>
          </w:p>
          <w:p w:rsidR="000E5F55" w:rsidRPr="00DC6B7F" w:rsidRDefault="000E5F55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‘Come &amp; Try’ Day</w:t>
            </w:r>
          </w:p>
        </w:tc>
        <w:tc>
          <w:tcPr>
            <w:tcW w:w="2700" w:type="dxa"/>
          </w:tcPr>
          <w:p w:rsidR="000E5F55" w:rsidRPr="00DC6B7F" w:rsidRDefault="00A922C2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 xml:space="preserve">IT, </w:t>
            </w:r>
            <w:smartTag w:uri="urn:schemas-microsoft-com:office:smarttags" w:element="place">
              <w:r>
                <w:rPr>
                  <w:rFonts w:ascii="Franklin Gothic Demi" w:hAnsi="Franklin Gothic Demi"/>
                  <w:sz w:val="20"/>
                  <w:szCs w:val="20"/>
                </w:rPr>
                <w:t>Sligo</w:t>
              </w:r>
            </w:smartTag>
          </w:p>
          <w:p w:rsidR="000E5F55" w:rsidRPr="00DC6B7F" w:rsidRDefault="000E5F55" w:rsidP="00104FCE">
            <w:pPr>
              <w:rPr>
                <w:rFonts w:ascii="Franklin Gothic Demi" w:hAnsi="Franklin Gothic Demi"/>
                <w:sz w:val="20"/>
                <w:szCs w:val="20"/>
              </w:rPr>
            </w:pPr>
          </w:p>
        </w:tc>
        <w:tc>
          <w:tcPr>
            <w:tcW w:w="3420" w:type="dxa"/>
          </w:tcPr>
          <w:p w:rsidR="000E5F55" w:rsidRPr="00DC6B7F" w:rsidRDefault="00304DA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TBC</w:t>
            </w:r>
          </w:p>
        </w:tc>
        <w:tc>
          <w:tcPr>
            <w:tcW w:w="3240" w:type="dxa"/>
          </w:tcPr>
          <w:p w:rsidR="000E5F55" w:rsidRPr="00DC6B7F" w:rsidRDefault="00304DA5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TBC</w:t>
            </w:r>
          </w:p>
        </w:tc>
        <w:tc>
          <w:tcPr>
            <w:tcW w:w="3240" w:type="dxa"/>
          </w:tcPr>
          <w:p w:rsidR="000E5F55" w:rsidRPr="00DC6B7F" w:rsidRDefault="00304DA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Adults and children with physical disabilities</w:t>
            </w:r>
          </w:p>
        </w:tc>
      </w:tr>
      <w:tr w:rsidR="000E5F55" w:rsidRPr="00DC6B7F">
        <w:tc>
          <w:tcPr>
            <w:tcW w:w="2700" w:type="dxa"/>
          </w:tcPr>
          <w:p w:rsidR="000E5F55" w:rsidRPr="00DC6B7F" w:rsidRDefault="000E5F55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Tandem Cycling Initiative</w:t>
            </w:r>
          </w:p>
        </w:tc>
        <w:tc>
          <w:tcPr>
            <w:tcW w:w="270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Various Venues</w:t>
            </w:r>
          </w:p>
        </w:tc>
        <w:tc>
          <w:tcPr>
            <w:tcW w:w="3420" w:type="dxa"/>
          </w:tcPr>
          <w:p w:rsidR="000E5F55" w:rsidRPr="00DC6B7F" w:rsidRDefault="000E5F5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Link with Innisfree Wheelers Club Events</w:t>
            </w:r>
          </w:p>
        </w:tc>
        <w:tc>
          <w:tcPr>
            <w:tcW w:w="3240" w:type="dxa"/>
          </w:tcPr>
          <w:p w:rsidR="000E5F55" w:rsidRPr="00DC6B7F" w:rsidRDefault="000E5F55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Varied</w:t>
            </w:r>
          </w:p>
        </w:tc>
        <w:tc>
          <w:tcPr>
            <w:tcW w:w="3240" w:type="dxa"/>
          </w:tcPr>
          <w:p w:rsidR="000E5F55" w:rsidRPr="00DC6B7F" w:rsidRDefault="00304DA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Adults and young people with visual impairments</w:t>
            </w:r>
            <w:r w:rsidR="000E5F55" w:rsidRPr="00DC6B7F">
              <w:rPr>
                <w:rFonts w:ascii="Franklin Gothic Demi" w:hAnsi="Franklin Gothic Demi"/>
                <w:sz w:val="20"/>
                <w:szCs w:val="20"/>
              </w:rPr>
              <w:t xml:space="preserve"> </w:t>
            </w:r>
          </w:p>
        </w:tc>
      </w:tr>
      <w:tr w:rsidR="003B3CDA" w:rsidRPr="00DC6B7F">
        <w:tc>
          <w:tcPr>
            <w:tcW w:w="2700" w:type="dxa"/>
          </w:tcPr>
          <w:p w:rsidR="003B3CDA" w:rsidRPr="00DC6B7F" w:rsidRDefault="003B3CDA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Inclusive Gym/Fitness Initiative</w:t>
            </w:r>
          </w:p>
        </w:tc>
        <w:tc>
          <w:tcPr>
            <w:tcW w:w="2700" w:type="dxa"/>
          </w:tcPr>
          <w:p w:rsidR="003B3CDA" w:rsidRPr="00DC6B7F" w:rsidRDefault="003B3CDA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Sports Complex/Cleveragh and Clarion Leisure Centre</w:t>
            </w:r>
          </w:p>
        </w:tc>
        <w:tc>
          <w:tcPr>
            <w:tcW w:w="3420" w:type="dxa"/>
          </w:tcPr>
          <w:p w:rsidR="003B3CDA" w:rsidRPr="00DC6B7F" w:rsidRDefault="003B3CDA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Ongoing/days vary</w:t>
            </w:r>
          </w:p>
        </w:tc>
        <w:tc>
          <w:tcPr>
            <w:tcW w:w="3240" w:type="dxa"/>
          </w:tcPr>
          <w:p w:rsidR="003B3CDA" w:rsidRPr="00DC6B7F" w:rsidRDefault="00CF4469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Va</w:t>
            </w:r>
            <w:r w:rsidR="00983899" w:rsidRPr="00DC6B7F">
              <w:rPr>
                <w:rFonts w:ascii="Franklin Gothic Demi" w:hAnsi="Franklin Gothic Demi"/>
                <w:sz w:val="20"/>
                <w:szCs w:val="20"/>
              </w:rPr>
              <w:t>r</w:t>
            </w:r>
            <w:r w:rsidRPr="00DC6B7F">
              <w:rPr>
                <w:rFonts w:ascii="Franklin Gothic Demi" w:hAnsi="Franklin Gothic Demi"/>
                <w:sz w:val="20"/>
                <w:szCs w:val="20"/>
              </w:rPr>
              <w:t>i</w:t>
            </w:r>
            <w:r w:rsidR="00983899" w:rsidRPr="00DC6B7F">
              <w:rPr>
                <w:rFonts w:ascii="Franklin Gothic Demi" w:hAnsi="Franklin Gothic Demi"/>
                <w:sz w:val="20"/>
                <w:szCs w:val="20"/>
              </w:rPr>
              <w:t>ed</w:t>
            </w:r>
          </w:p>
        </w:tc>
        <w:tc>
          <w:tcPr>
            <w:tcW w:w="3240" w:type="dxa"/>
          </w:tcPr>
          <w:p w:rsidR="003B3CDA" w:rsidRPr="00DC6B7F" w:rsidRDefault="00304DA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Pan-Disability (Over 16’s only)</w:t>
            </w:r>
          </w:p>
        </w:tc>
      </w:tr>
      <w:tr w:rsidR="00003D30" w:rsidRPr="00DC6B7F">
        <w:tc>
          <w:tcPr>
            <w:tcW w:w="2700" w:type="dxa"/>
          </w:tcPr>
          <w:p w:rsidR="00003D30" w:rsidRPr="00DC6B7F" w:rsidRDefault="00003D30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DC6B7F">
              <w:rPr>
                <w:rFonts w:ascii="Franklin Gothic Demi" w:hAnsi="Franklin Gothic Demi"/>
                <w:sz w:val="20"/>
                <w:szCs w:val="20"/>
              </w:rPr>
              <w:t>Swimming</w:t>
            </w:r>
          </w:p>
        </w:tc>
        <w:tc>
          <w:tcPr>
            <w:tcW w:w="2700" w:type="dxa"/>
          </w:tcPr>
          <w:p w:rsidR="00003D30" w:rsidRPr="00DC6B7F" w:rsidRDefault="00304DA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 xml:space="preserve">Yeats County Hotel and </w:t>
            </w:r>
            <w:r w:rsidR="0048728D">
              <w:rPr>
                <w:rFonts w:ascii="Franklin Gothic Demi" w:hAnsi="Franklin Gothic Demi"/>
                <w:sz w:val="20"/>
                <w:szCs w:val="20"/>
              </w:rPr>
              <w:t>Leisure</w:t>
            </w:r>
            <w:r>
              <w:rPr>
                <w:rFonts w:ascii="Franklin Gothic Demi" w:hAnsi="Franklin Gothic Demi"/>
                <w:sz w:val="20"/>
                <w:szCs w:val="20"/>
              </w:rPr>
              <w:t xml:space="preserve"> Centre,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Franklin Gothic Demi" w:hAnsi="Franklin Gothic Demi"/>
                    <w:sz w:val="20"/>
                    <w:szCs w:val="20"/>
                  </w:rPr>
                  <w:t>Rosses</w:t>
                </w:r>
              </w:smartTag>
              <w:r>
                <w:rPr>
                  <w:rFonts w:ascii="Franklin Gothic Demi" w:hAnsi="Franklin Gothic Demi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Franklin Gothic Demi" w:hAnsi="Franklin Gothic Demi"/>
                    <w:sz w:val="20"/>
                    <w:szCs w:val="20"/>
                  </w:rPr>
                  <w:t>Point</w:t>
                </w:r>
              </w:smartTag>
            </w:smartTag>
          </w:p>
        </w:tc>
        <w:tc>
          <w:tcPr>
            <w:tcW w:w="3420" w:type="dxa"/>
          </w:tcPr>
          <w:p w:rsidR="00003D30" w:rsidRPr="00DC6B7F" w:rsidRDefault="00304DA5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Tuesday the 25</w:t>
            </w:r>
            <w:r w:rsidRPr="00304DA5">
              <w:rPr>
                <w:rFonts w:ascii="Franklin Gothic Demi" w:hAnsi="Franklin Gothic Demi"/>
                <w:sz w:val="20"/>
                <w:szCs w:val="20"/>
                <w:vertAlign w:val="superscript"/>
              </w:rPr>
              <w:t>th</w:t>
            </w:r>
            <w:r>
              <w:rPr>
                <w:rFonts w:ascii="Franklin Gothic Demi" w:hAnsi="Franklin Gothic Demi"/>
                <w:sz w:val="20"/>
                <w:szCs w:val="20"/>
              </w:rPr>
              <w:t xml:space="preserve"> January &amp; Thursday 27</w:t>
            </w:r>
            <w:r w:rsidRPr="00304DA5">
              <w:rPr>
                <w:rFonts w:ascii="Franklin Gothic Demi" w:hAnsi="Franklin Gothic Demi"/>
                <w:sz w:val="20"/>
                <w:szCs w:val="20"/>
                <w:vertAlign w:val="superscript"/>
              </w:rPr>
              <w:t>th</w:t>
            </w:r>
            <w:r>
              <w:rPr>
                <w:rFonts w:ascii="Franklin Gothic Demi" w:hAnsi="Franklin Gothic Demi"/>
                <w:sz w:val="20"/>
                <w:szCs w:val="20"/>
              </w:rPr>
              <w:t xml:space="preserve"> January 2011</w:t>
            </w:r>
          </w:p>
        </w:tc>
        <w:tc>
          <w:tcPr>
            <w:tcW w:w="3240" w:type="dxa"/>
          </w:tcPr>
          <w:p w:rsidR="00003D30" w:rsidRDefault="00304DA5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(Tues) 6.30-7.30 pm</w:t>
            </w:r>
          </w:p>
          <w:p w:rsidR="00304DA5" w:rsidRPr="00DC6B7F" w:rsidRDefault="00304DA5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(Thurs) 7.00- 8.00 pm</w:t>
            </w:r>
          </w:p>
        </w:tc>
        <w:tc>
          <w:tcPr>
            <w:tcW w:w="3240" w:type="dxa"/>
          </w:tcPr>
          <w:p w:rsidR="00003D30" w:rsidRDefault="00304DA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 xml:space="preserve">Children with Intellectual Disabilities </w:t>
            </w:r>
          </w:p>
          <w:p w:rsidR="00304DA5" w:rsidRPr="00DC6B7F" w:rsidRDefault="00304DA5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 xml:space="preserve">(Tues 6-9 yrs) (Thurs 10-13 yrs) </w:t>
            </w:r>
          </w:p>
        </w:tc>
      </w:tr>
      <w:tr w:rsidR="00003D30" w:rsidRPr="00DC6B7F">
        <w:tc>
          <w:tcPr>
            <w:tcW w:w="2700" w:type="dxa"/>
          </w:tcPr>
          <w:p w:rsidR="00003D30" w:rsidRPr="00DC6B7F" w:rsidRDefault="00F76688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Inclusive Archery Club</w:t>
            </w:r>
          </w:p>
        </w:tc>
        <w:tc>
          <w:tcPr>
            <w:tcW w:w="2700" w:type="dxa"/>
          </w:tcPr>
          <w:p w:rsidR="00003D30" w:rsidRPr="00DC6B7F" w:rsidRDefault="00F76688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Franklin Gothic Demi" w:hAnsi="Franklin Gothic Demi"/>
                    <w:sz w:val="20"/>
                    <w:szCs w:val="20"/>
                  </w:rPr>
                  <w:t>Temple</w:t>
                </w:r>
              </w:smartTag>
              <w:r>
                <w:rPr>
                  <w:rFonts w:ascii="Franklin Gothic Demi" w:hAnsi="Franklin Gothic Demi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Franklin Gothic Demi" w:hAnsi="Franklin Gothic Demi"/>
                    <w:sz w:val="20"/>
                    <w:szCs w:val="20"/>
                  </w:rPr>
                  <w:t>House</w:t>
                </w:r>
              </w:smartTag>
            </w:smartTag>
            <w:r>
              <w:rPr>
                <w:rFonts w:ascii="Franklin Gothic Demi" w:hAnsi="Franklin Gothic Demi"/>
                <w:sz w:val="20"/>
                <w:szCs w:val="20"/>
              </w:rPr>
              <w:t>, Ballymote</w:t>
            </w:r>
          </w:p>
        </w:tc>
        <w:tc>
          <w:tcPr>
            <w:tcW w:w="3420" w:type="dxa"/>
          </w:tcPr>
          <w:p w:rsidR="00003D30" w:rsidRPr="00DC6B7F" w:rsidRDefault="00F76688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One Friday a month / Starts Friday 4</w:t>
            </w:r>
            <w:r w:rsidRPr="00F76688">
              <w:rPr>
                <w:rFonts w:ascii="Franklin Gothic Demi" w:hAnsi="Franklin Gothic Demi"/>
                <w:sz w:val="20"/>
                <w:szCs w:val="20"/>
                <w:vertAlign w:val="superscript"/>
              </w:rPr>
              <w:t>th</w:t>
            </w:r>
            <w:r>
              <w:rPr>
                <w:rFonts w:ascii="Franklin Gothic Demi" w:hAnsi="Franklin Gothic Demi"/>
                <w:sz w:val="20"/>
                <w:szCs w:val="20"/>
              </w:rPr>
              <w:t xml:space="preserve"> February 2011 </w:t>
            </w:r>
          </w:p>
        </w:tc>
        <w:tc>
          <w:tcPr>
            <w:tcW w:w="3240" w:type="dxa"/>
          </w:tcPr>
          <w:p w:rsidR="00003D30" w:rsidRDefault="00F76688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 xml:space="preserve">3 Sessions </w:t>
            </w:r>
          </w:p>
          <w:p w:rsidR="00F76688" w:rsidRPr="00F76688" w:rsidRDefault="00F76688" w:rsidP="00F76688">
            <w:pPr>
              <w:ind w:right="-468"/>
              <w:rPr>
                <w:rFonts w:ascii="Franklin Gothic Demi" w:hAnsi="Franklin Gothic Demi"/>
                <w:sz w:val="16"/>
                <w:szCs w:val="16"/>
              </w:rPr>
            </w:pPr>
            <w:r w:rsidRPr="00F76688">
              <w:rPr>
                <w:rFonts w:ascii="Franklin Gothic Demi" w:hAnsi="Franklin Gothic Demi"/>
                <w:sz w:val="18"/>
                <w:szCs w:val="18"/>
              </w:rPr>
              <w:t>(11.30 - 1pm</w:t>
            </w:r>
            <w:r>
              <w:rPr>
                <w:rFonts w:ascii="Franklin Gothic Demi" w:hAnsi="Franklin Gothic Demi"/>
                <w:sz w:val="18"/>
                <w:szCs w:val="18"/>
              </w:rPr>
              <w:t xml:space="preserve"> </w:t>
            </w:r>
            <w:r w:rsidRPr="00F76688">
              <w:rPr>
                <w:rFonts w:ascii="Franklin Gothic Demi" w:hAnsi="Franklin Gothic Demi"/>
                <w:sz w:val="18"/>
                <w:szCs w:val="18"/>
              </w:rPr>
              <w:t>/1</w:t>
            </w:r>
            <w:r>
              <w:rPr>
                <w:rFonts w:ascii="Franklin Gothic Demi" w:hAnsi="Franklin Gothic Demi"/>
                <w:sz w:val="18"/>
                <w:szCs w:val="18"/>
              </w:rPr>
              <w:t xml:space="preserve"> </w:t>
            </w:r>
            <w:r w:rsidRPr="00F76688">
              <w:rPr>
                <w:rFonts w:ascii="Franklin Gothic Demi" w:hAnsi="Franklin Gothic Demi"/>
                <w:sz w:val="18"/>
                <w:szCs w:val="18"/>
              </w:rPr>
              <w:t>- 2.30pm/</w:t>
            </w:r>
            <w:r>
              <w:rPr>
                <w:rFonts w:ascii="Franklin Gothic Demi" w:hAnsi="Franklin Gothic Demi"/>
                <w:sz w:val="18"/>
                <w:szCs w:val="18"/>
              </w:rPr>
              <w:t xml:space="preserve"> </w:t>
            </w:r>
            <w:r w:rsidRPr="00F76688">
              <w:rPr>
                <w:rFonts w:ascii="Franklin Gothic Demi" w:hAnsi="Franklin Gothic Demi"/>
                <w:sz w:val="18"/>
                <w:szCs w:val="18"/>
              </w:rPr>
              <w:t>2.30</w:t>
            </w:r>
            <w:r>
              <w:rPr>
                <w:rFonts w:ascii="Franklin Gothic Demi" w:hAnsi="Franklin Gothic Demi"/>
                <w:sz w:val="18"/>
                <w:szCs w:val="18"/>
              </w:rPr>
              <w:t xml:space="preserve"> </w:t>
            </w:r>
            <w:r w:rsidRPr="00F76688">
              <w:rPr>
                <w:rFonts w:ascii="Franklin Gothic Demi" w:hAnsi="Franklin Gothic Demi"/>
                <w:sz w:val="18"/>
                <w:szCs w:val="18"/>
              </w:rPr>
              <w:t>-</w:t>
            </w:r>
            <w:r>
              <w:rPr>
                <w:rFonts w:ascii="Franklin Gothic Demi" w:hAnsi="Franklin Gothic Demi"/>
                <w:sz w:val="18"/>
                <w:szCs w:val="18"/>
              </w:rPr>
              <w:t xml:space="preserve"> </w:t>
            </w:r>
            <w:r w:rsidRPr="00F76688">
              <w:rPr>
                <w:rFonts w:ascii="Franklin Gothic Demi" w:hAnsi="Franklin Gothic Demi"/>
                <w:sz w:val="18"/>
                <w:szCs w:val="18"/>
              </w:rPr>
              <w:t>4pm</w:t>
            </w:r>
            <w:r>
              <w:rPr>
                <w:rFonts w:ascii="Franklin Gothic Demi" w:hAnsi="Franklin Gothic Demi"/>
                <w:sz w:val="16"/>
                <w:szCs w:val="16"/>
              </w:rPr>
              <w:t>)</w:t>
            </w:r>
          </w:p>
        </w:tc>
        <w:tc>
          <w:tcPr>
            <w:tcW w:w="3240" w:type="dxa"/>
          </w:tcPr>
          <w:p w:rsidR="00003D30" w:rsidRPr="00DC6B7F" w:rsidRDefault="0037333B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Pan-Disability</w:t>
            </w:r>
          </w:p>
        </w:tc>
      </w:tr>
      <w:tr w:rsidR="00003D30" w:rsidRPr="00DC6B7F">
        <w:tc>
          <w:tcPr>
            <w:tcW w:w="2700" w:type="dxa"/>
          </w:tcPr>
          <w:p w:rsidR="00003D30" w:rsidRPr="00DC6B7F" w:rsidRDefault="00260264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Yoga For Kids</w:t>
            </w:r>
          </w:p>
        </w:tc>
        <w:tc>
          <w:tcPr>
            <w:tcW w:w="2700" w:type="dxa"/>
          </w:tcPr>
          <w:p w:rsidR="00003D30" w:rsidRPr="00DC6B7F" w:rsidRDefault="00260264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Franklin Gothic Demi" w:hAnsi="Franklin Gothic Demi"/>
                    <w:sz w:val="20"/>
                    <w:szCs w:val="20"/>
                  </w:rPr>
                  <w:t>Nazareth</w:t>
                </w:r>
              </w:smartTag>
            </w:smartTag>
            <w:r>
              <w:rPr>
                <w:rFonts w:ascii="Franklin Gothic Demi" w:hAnsi="Franklin Gothic Demi"/>
                <w:sz w:val="20"/>
                <w:szCs w:val="20"/>
              </w:rPr>
              <w:t xml:space="preserve"> House</w:t>
            </w:r>
          </w:p>
        </w:tc>
        <w:tc>
          <w:tcPr>
            <w:tcW w:w="3420" w:type="dxa"/>
          </w:tcPr>
          <w:p w:rsidR="00260264" w:rsidRDefault="00260264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Tuesdays for 9 weeks /</w:t>
            </w:r>
          </w:p>
          <w:p w:rsidR="00003D30" w:rsidRPr="00DC6B7F" w:rsidRDefault="00260264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Starts 18</w:t>
            </w:r>
            <w:r w:rsidRPr="00260264">
              <w:rPr>
                <w:rFonts w:ascii="Franklin Gothic Demi" w:hAnsi="Franklin Gothic Demi"/>
                <w:sz w:val="20"/>
                <w:szCs w:val="20"/>
                <w:vertAlign w:val="superscript"/>
              </w:rPr>
              <w:t>th</w:t>
            </w:r>
            <w:r>
              <w:rPr>
                <w:rFonts w:ascii="Franklin Gothic Demi" w:hAnsi="Franklin Gothic Demi"/>
                <w:sz w:val="20"/>
                <w:szCs w:val="20"/>
              </w:rPr>
              <w:t xml:space="preserve"> January</w:t>
            </w:r>
          </w:p>
        </w:tc>
        <w:tc>
          <w:tcPr>
            <w:tcW w:w="3240" w:type="dxa"/>
          </w:tcPr>
          <w:p w:rsidR="00003D30" w:rsidRPr="00DC6B7F" w:rsidRDefault="00260264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3.30 - 4.30 pm</w:t>
            </w:r>
          </w:p>
        </w:tc>
        <w:tc>
          <w:tcPr>
            <w:tcW w:w="3240" w:type="dxa"/>
          </w:tcPr>
          <w:p w:rsidR="00003D30" w:rsidRPr="00DC6B7F" w:rsidRDefault="00260264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Children with limited mobility / Dyspraxia</w:t>
            </w:r>
          </w:p>
        </w:tc>
      </w:tr>
      <w:tr w:rsidR="002D38C9" w:rsidRPr="00DC6B7F">
        <w:tc>
          <w:tcPr>
            <w:tcW w:w="2700" w:type="dxa"/>
          </w:tcPr>
          <w:p w:rsidR="002D38C9" w:rsidRPr="00DC6B7F" w:rsidRDefault="00260264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Fit Walk Programme</w:t>
            </w:r>
          </w:p>
        </w:tc>
        <w:tc>
          <w:tcPr>
            <w:tcW w:w="2700" w:type="dxa"/>
          </w:tcPr>
          <w:p w:rsidR="002D38C9" w:rsidRPr="00DC6B7F" w:rsidRDefault="00260264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Various Venues</w:t>
            </w:r>
          </w:p>
        </w:tc>
        <w:tc>
          <w:tcPr>
            <w:tcW w:w="3420" w:type="dxa"/>
          </w:tcPr>
          <w:p w:rsidR="002D38C9" w:rsidRPr="00DC6B7F" w:rsidRDefault="00260264" w:rsidP="00100FC8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TBC</w:t>
            </w:r>
          </w:p>
        </w:tc>
        <w:tc>
          <w:tcPr>
            <w:tcW w:w="3240" w:type="dxa"/>
          </w:tcPr>
          <w:p w:rsidR="002D38C9" w:rsidRPr="00DC6B7F" w:rsidRDefault="00260264" w:rsidP="004B58F2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TBC</w:t>
            </w:r>
          </w:p>
        </w:tc>
        <w:tc>
          <w:tcPr>
            <w:tcW w:w="3240" w:type="dxa"/>
          </w:tcPr>
          <w:p w:rsidR="002D38C9" w:rsidRPr="00DC6B7F" w:rsidRDefault="00260264" w:rsidP="000E5F55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Adults of all ability levels</w:t>
            </w:r>
          </w:p>
        </w:tc>
      </w:tr>
    </w:tbl>
    <w:p w:rsidR="004F3AD6" w:rsidRDefault="004F3AD6" w:rsidP="00AB5309">
      <w:pPr>
        <w:rPr>
          <w:rFonts w:ascii="Franklin Gothic Demi" w:hAnsi="Franklin Gothic Demi"/>
          <w:sz w:val="20"/>
          <w:szCs w:val="20"/>
        </w:rPr>
      </w:pPr>
    </w:p>
    <w:p w:rsidR="003A28CE" w:rsidRDefault="003A28CE" w:rsidP="003A28CE">
      <w:pPr>
        <w:ind w:left="-180"/>
        <w:rPr>
          <w:rFonts w:ascii="Franklin Gothic Demi" w:hAnsi="Franklin Gothic Demi"/>
          <w:sz w:val="20"/>
          <w:szCs w:val="20"/>
        </w:rPr>
      </w:pPr>
      <w:r>
        <w:rPr>
          <w:rFonts w:ascii="Franklin Gothic Demi" w:hAnsi="Franklin Gothic Demi"/>
          <w:sz w:val="20"/>
          <w:szCs w:val="20"/>
        </w:rPr>
        <w:t>Coming Soon:</w:t>
      </w:r>
      <w:r>
        <w:rPr>
          <w:rFonts w:ascii="Franklin Gothic Demi" w:hAnsi="Franklin Gothic Demi"/>
          <w:sz w:val="20"/>
          <w:szCs w:val="20"/>
        </w:rPr>
        <w:tab/>
      </w:r>
      <w:r>
        <w:rPr>
          <w:rFonts w:ascii="Franklin Gothic Demi" w:hAnsi="Franklin Gothic Demi"/>
          <w:sz w:val="20"/>
          <w:szCs w:val="20"/>
        </w:rPr>
        <w:tab/>
        <w:t xml:space="preserve">-      </w:t>
      </w:r>
      <w:r w:rsidR="0048728D">
        <w:rPr>
          <w:rFonts w:ascii="Franklin Gothic Demi" w:hAnsi="Franklin Gothic Demi"/>
          <w:sz w:val="20"/>
          <w:szCs w:val="20"/>
        </w:rPr>
        <w:t>Horse riding</w:t>
      </w:r>
      <w:r>
        <w:rPr>
          <w:rFonts w:ascii="Franklin Gothic Demi" w:hAnsi="Franklin Gothic Demi"/>
          <w:sz w:val="20"/>
          <w:szCs w:val="20"/>
        </w:rPr>
        <w:t xml:space="preserve"> in Keash for children with intellectual </w:t>
      </w:r>
      <w:r w:rsidR="0048728D">
        <w:rPr>
          <w:rFonts w:ascii="Franklin Gothic Demi" w:hAnsi="Franklin Gothic Demi"/>
          <w:sz w:val="20"/>
          <w:szCs w:val="20"/>
        </w:rPr>
        <w:t>Disabilities</w:t>
      </w:r>
    </w:p>
    <w:p w:rsidR="003A28CE" w:rsidRDefault="003A28CE" w:rsidP="003A28CE">
      <w:pPr>
        <w:numPr>
          <w:ilvl w:val="0"/>
          <w:numId w:val="2"/>
        </w:numPr>
        <w:rPr>
          <w:rFonts w:ascii="Franklin Gothic Demi" w:hAnsi="Franklin Gothic Demi"/>
          <w:sz w:val="20"/>
          <w:szCs w:val="20"/>
        </w:rPr>
      </w:pPr>
      <w:r>
        <w:rPr>
          <w:rFonts w:ascii="Franklin Gothic Demi" w:hAnsi="Franklin Gothic Demi"/>
          <w:sz w:val="20"/>
          <w:szCs w:val="20"/>
        </w:rPr>
        <w:t>Easter Camp</w:t>
      </w:r>
      <w:r w:rsidR="00933448">
        <w:rPr>
          <w:rFonts w:ascii="Franklin Gothic Demi" w:hAnsi="Franklin Gothic Demi"/>
          <w:sz w:val="20"/>
          <w:szCs w:val="20"/>
        </w:rPr>
        <w:t xml:space="preserve"> </w:t>
      </w:r>
      <w:r>
        <w:rPr>
          <w:rFonts w:ascii="Franklin Gothic Demi" w:hAnsi="Franklin Gothic Demi"/>
          <w:sz w:val="20"/>
          <w:szCs w:val="20"/>
        </w:rPr>
        <w:t>Ability for children of all abilities aged 5-17 years</w:t>
      </w:r>
    </w:p>
    <w:p w:rsidR="00260264" w:rsidRDefault="00260264" w:rsidP="00260264">
      <w:pPr>
        <w:numPr>
          <w:ilvl w:val="0"/>
          <w:numId w:val="2"/>
        </w:numPr>
        <w:rPr>
          <w:rFonts w:ascii="Franklin Gothic Demi" w:hAnsi="Franklin Gothic Demi"/>
          <w:sz w:val="20"/>
          <w:szCs w:val="20"/>
        </w:rPr>
      </w:pPr>
      <w:r>
        <w:rPr>
          <w:rFonts w:ascii="Franklin Gothic Demi" w:hAnsi="Franklin Gothic Demi"/>
          <w:sz w:val="20"/>
          <w:szCs w:val="20"/>
        </w:rPr>
        <w:t xml:space="preserve">An Post Tour of </w:t>
      </w:r>
      <w:smartTag w:uri="urn:schemas-microsoft-com:office:smarttags" w:element="place">
        <w:r>
          <w:rPr>
            <w:rFonts w:ascii="Franklin Gothic Demi" w:hAnsi="Franklin Gothic Demi"/>
            <w:sz w:val="20"/>
            <w:szCs w:val="20"/>
          </w:rPr>
          <w:t>Sligo</w:t>
        </w:r>
      </w:smartTag>
      <w:r>
        <w:rPr>
          <w:rFonts w:ascii="Franklin Gothic Demi" w:hAnsi="Franklin Gothic Demi"/>
          <w:sz w:val="20"/>
          <w:szCs w:val="20"/>
        </w:rPr>
        <w:t xml:space="preserve"> </w:t>
      </w:r>
      <w:r w:rsidR="00933448">
        <w:rPr>
          <w:rFonts w:ascii="Franklin Gothic Demi" w:hAnsi="Franklin Gothic Demi"/>
          <w:sz w:val="20"/>
          <w:szCs w:val="20"/>
        </w:rPr>
        <w:t>May 8</w:t>
      </w:r>
      <w:r w:rsidR="00933448" w:rsidRPr="00933448">
        <w:rPr>
          <w:rFonts w:ascii="Franklin Gothic Demi" w:hAnsi="Franklin Gothic Demi"/>
          <w:sz w:val="20"/>
          <w:szCs w:val="20"/>
          <w:vertAlign w:val="superscript"/>
        </w:rPr>
        <w:t>th</w:t>
      </w:r>
      <w:r w:rsidR="00933448">
        <w:rPr>
          <w:rFonts w:ascii="Franklin Gothic Demi" w:hAnsi="Franklin Gothic Demi"/>
          <w:sz w:val="20"/>
          <w:szCs w:val="20"/>
        </w:rPr>
        <w:t xml:space="preserve"> </w:t>
      </w:r>
      <w:r>
        <w:rPr>
          <w:rFonts w:ascii="Franklin Gothic Demi" w:hAnsi="Franklin Gothic Demi"/>
          <w:sz w:val="20"/>
          <w:szCs w:val="20"/>
        </w:rPr>
        <w:t>2011</w:t>
      </w:r>
    </w:p>
    <w:p w:rsidR="00260264" w:rsidRDefault="00260264" w:rsidP="00260264">
      <w:pPr>
        <w:numPr>
          <w:ilvl w:val="0"/>
          <w:numId w:val="2"/>
        </w:numPr>
        <w:rPr>
          <w:rFonts w:ascii="Franklin Gothic Demi" w:hAnsi="Franklin Gothic Demi"/>
          <w:sz w:val="20"/>
          <w:szCs w:val="20"/>
        </w:rPr>
      </w:pPr>
      <w:r>
        <w:rPr>
          <w:rFonts w:ascii="Franklin Gothic Demi" w:hAnsi="Franklin Gothic Demi"/>
          <w:sz w:val="20"/>
          <w:szCs w:val="20"/>
        </w:rPr>
        <w:t>Angling Programme (Pan-Disability)</w:t>
      </w:r>
    </w:p>
    <w:p w:rsidR="00933448" w:rsidRDefault="00260264" w:rsidP="00933448">
      <w:pPr>
        <w:numPr>
          <w:ilvl w:val="0"/>
          <w:numId w:val="2"/>
        </w:numPr>
        <w:rPr>
          <w:rFonts w:ascii="Franklin Gothic Demi" w:hAnsi="Franklin Gothic Demi"/>
          <w:sz w:val="20"/>
          <w:szCs w:val="20"/>
        </w:rPr>
      </w:pPr>
      <w:r>
        <w:rPr>
          <w:rFonts w:ascii="Franklin Gothic Demi" w:hAnsi="Franklin Gothic Demi"/>
          <w:sz w:val="20"/>
          <w:szCs w:val="20"/>
        </w:rPr>
        <w:t xml:space="preserve">Special Schools Boxercise and Athletics </w:t>
      </w:r>
      <w:r w:rsidR="00933448">
        <w:rPr>
          <w:rFonts w:ascii="Franklin Gothic Demi" w:hAnsi="Franklin Gothic Demi"/>
          <w:sz w:val="20"/>
          <w:szCs w:val="20"/>
        </w:rPr>
        <w:t>Programmes</w:t>
      </w:r>
    </w:p>
    <w:p w:rsidR="00933448" w:rsidRPr="00DC6B7F" w:rsidRDefault="00933448" w:rsidP="00933448">
      <w:pPr>
        <w:numPr>
          <w:ilvl w:val="0"/>
          <w:numId w:val="2"/>
        </w:numPr>
        <w:rPr>
          <w:rFonts w:ascii="Franklin Gothic Demi" w:hAnsi="Franklin Gothic Demi"/>
          <w:sz w:val="20"/>
          <w:szCs w:val="20"/>
        </w:rPr>
      </w:pPr>
      <w:r>
        <w:rPr>
          <w:rFonts w:ascii="Franklin Gothic Demi" w:hAnsi="Franklin Gothic Demi"/>
          <w:sz w:val="20"/>
          <w:szCs w:val="20"/>
        </w:rPr>
        <w:t xml:space="preserve">Football for All (7-a side for over 16’s with intellectual disabilities) </w:t>
      </w:r>
    </w:p>
    <w:sectPr w:rsidR="00933448" w:rsidRPr="00DC6B7F" w:rsidSect="00DC6B7F">
      <w:pgSz w:w="15840" w:h="12240" w:orient="landscape"/>
      <w:pgMar w:top="45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C46"/>
    <w:multiLevelType w:val="hybridMultilevel"/>
    <w:tmpl w:val="CFC2C7AA"/>
    <w:lvl w:ilvl="0" w:tplc="0A6C0DAC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Franklin Gothic Demi" w:eastAsia="Times New Roman" w:hAnsi="Franklin Gothic Dem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30BE304D"/>
    <w:multiLevelType w:val="hybridMultilevel"/>
    <w:tmpl w:val="50A8AE9C"/>
    <w:lvl w:ilvl="0" w:tplc="CFD6D9A4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100FC8"/>
    <w:rsid w:val="00003D30"/>
    <w:rsid w:val="000152F3"/>
    <w:rsid w:val="00075D60"/>
    <w:rsid w:val="000E5F55"/>
    <w:rsid w:val="00100FC8"/>
    <w:rsid w:val="00104FCE"/>
    <w:rsid w:val="0019018F"/>
    <w:rsid w:val="001C0E87"/>
    <w:rsid w:val="00256733"/>
    <w:rsid w:val="00260264"/>
    <w:rsid w:val="00261B75"/>
    <w:rsid w:val="00277BCF"/>
    <w:rsid w:val="002D38C9"/>
    <w:rsid w:val="00304DA5"/>
    <w:rsid w:val="00355F97"/>
    <w:rsid w:val="0037333B"/>
    <w:rsid w:val="003A28CE"/>
    <w:rsid w:val="003B3CDA"/>
    <w:rsid w:val="0048728D"/>
    <w:rsid w:val="004B58F2"/>
    <w:rsid w:val="004F3AD6"/>
    <w:rsid w:val="00511951"/>
    <w:rsid w:val="00550927"/>
    <w:rsid w:val="00574C4B"/>
    <w:rsid w:val="00665F7C"/>
    <w:rsid w:val="006E7267"/>
    <w:rsid w:val="00732202"/>
    <w:rsid w:val="007B12FC"/>
    <w:rsid w:val="0089558F"/>
    <w:rsid w:val="008D34FB"/>
    <w:rsid w:val="00933448"/>
    <w:rsid w:val="00983899"/>
    <w:rsid w:val="00A922C2"/>
    <w:rsid w:val="00AB5309"/>
    <w:rsid w:val="00B84AF3"/>
    <w:rsid w:val="00BA6FD3"/>
    <w:rsid w:val="00CC1661"/>
    <w:rsid w:val="00CF4469"/>
    <w:rsid w:val="00DC6B7F"/>
    <w:rsid w:val="00E26C89"/>
    <w:rsid w:val="00EC7F8D"/>
    <w:rsid w:val="00F026A6"/>
    <w:rsid w:val="00F76688"/>
    <w:rsid w:val="00FC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00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F3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Sligo Sport &amp; Recreation Partnership</vt:lpstr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Sligo Sport &amp; Recreation Partnership</dc:title>
  <dc:creator>Shane Hayes</dc:creator>
  <cp:lastModifiedBy>marcushufsky</cp:lastModifiedBy>
  <cp:revision>2</cp:revision>
  <cp:lastPrinted>2010-03-23T09:09:00Z</cp:lastPrinted>
  <dcterms:created xsi:type="dcterms:W3CDTF">2011-01-20T12:59:00Z</dcterms:created>
  <dcterms:modified xsi:type="dcterms:W3CDTF">2011-01-20T12:59:00Z</dcterms:modified>
</cp:coreProperties>
</file>